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77" w:rsidRPr="00921A77" w:rsidRDefault="00921A77" w:rsidP="00921A77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921A77">
        <w:rPr>
          <w:rFonts w:ascii="Times New Roman" w:hAnsi="Times New Roman" w:cs="Times New Roman"/>
          <w:b/>
          <w:sz w:val="26"/>
          <w:szCs w:val="26"/>
        </w:rPr>
        <w:t xml:space="preserve">Приглашение в Испанию </w:t>
      </w:r>
    </w:p>
    <w:bookmarkEnd w:id="0"/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>(максимальный срок 90 дней). Виза по частному приглашению</w:t>
      </w: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>Приглашение может оформить гражданин Испании, граждане государств-членов Евросоюза или иностранный гражданин, являющийся легальным резидентом в Испании.</w:t>
      </w: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>СПИСОК ДОКУМЕНТОВ ДЛЯ ПОЛУЧЕНИЯ ВИЗЫ ПО ЧАСТНОМУ ПРИГЛАШЕНИЮ</w:t>
      </w: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>Для оформления приглашения нужно обратиться в полицейский участок (</w:t>
      </w:r>
      <w:proofErr w:type="spellStart"/>
      <w:r w:rsidRPr="00921A77">
        <w:rPr>
          <w:rFonts w:ascii="Times New Roman" w:hAnsi="Times New Roman" w:cs="Times New Roman"/>
          <w:sz w:val="26"/>
          <w:szCs w:val="26"/>
        </w:rPr>
        <w:t>Comisaría</w:t>
      </w:r>
      <w:proofErr w:type="spellEnd"/>
      <w:r w:rsidRPr="00921A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1A77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921A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1A77">
        <w:rPr>
          <w:rFonts w:ascii="Times New Roman" w:hAnsi="Times New Roman" w:cs="Times New Roman"/>
          <w:sz w:val="26"/>
          <w:szCs w:val="26"/>
        </w:rPr>
        <w:t>Policía</w:t>
      </w:r>
      <w:proofErr w:type="spellEnd"/>
      <w:r w:rsidRPr="00921A77">
        <w:rPr>
          <w:rFonts w:ascii="Times New Roman" w:hAnsi="Times New Roman" w:cs="Times New Roman"/>
          <w:sz w:val="26"/>
          <w:szCs w:val="26"/>
        </w:rPr>
        <w:t>) по месту жительства, получить форму для заполнения можно там же.</w:t>
      </w: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>Ходатайство (форма) должно содержать информацию:</w:t>
      </w: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>1. Имя и фамилия приглашающего, место и дата рождения, номер документа, удостоверяющего личность, адрес проживания.</w:t>
      </w: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>2. Имя и фамилия приглашаемого, место и дата рождения, гражданство, адрес проживания, номер паспорта.</w:t>
      </w: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>3. Письменное изъявление желания пригласить и поселить у себя приглашаемое лицо по адресу своего проживания или по иному адресу (тогда указать, форму дадут в полицейском участке).</w:t>
      </w: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 xml:space="preserve">4. Указание на отношения, связывающие приглашающего с </w:t>
      </w:r>
      <w:proofErr w:type="gramStart"/>
      <w:r w:rsidRPr="00921A77">
        <w:rPr>
          <w:rFonts w:ascii="Times New Roman" w:hAnsi="Times New Roman" w:cs="Times New Roman"/>
          <w:sz w:val="26"/>
          <w:szCs w:val="26"/>
        </w:rPr>
        <w:t>приглашаемым</w:t>
      </w:r>
      <w:proofErr w:type="gramEnd"/>
      <w:r w:rsidRPr="00921A77">
        <w:rPr>
          <w:rFonts w:ascii="Times New Roman" w:hAnsi="Times New Roman" w:cs="Times New Roman"/>
          <w:sz w:val="26"/>
          <w:szCs w:val="26"/>
        </w:rPr>
        <w:t xml:space="preserve"> (иногда просят показать фотографии, на которых вы вместе).</w:t>
      </w: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>5. Период, на который оформляется приглашение, с указанием примерных дат приезда/ отъезда.</w:t>
      </w: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>6. Подпись приглашающего лица.</w:t>
      </w: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 xml:space="preserve">Дополнительно приглашающее лицо должно </w:t>
      </w:r>
      <w:proofErr w:type="gramStart"/>
      <w:r w:rsidRPr="00921A77">
        <w:rPr>
          <w:rFonts w:ascii="Times New Roman" w:hAnsi="Times New Roman" w:cs="Times New Roman"/>
          <w:sz w:val="26"/>
          <w:szCs w:val="26"/>
        </w:rPr>
        <w:t>предоставить документы</w:t>
      </w:r>
      <w:proofErr w:type="gramEnd"/>
      <w:r w:rsidRPr="00921A77">
        <w:rPr>
          <w:rFonts w:ascii="Times New Roman" w:hAnsi="Times New Roman" w:cs="Times New Roman"/>
          <w:sz w:val="26"/>
          <w:szCs w:val="26"/>
        </w:rPr>
        <w:t>, подтверждающие доступность жилья (свидетельство о собственности, контракт аренды), копии удостоверений личности приглашающего и приглашаемого, переведенную на испанский язык и нотариально заверенную справку из ЖЭКа о том, что приглашаемое лицо действительно прописано по указанному адресу на родине.</w:t>
      </w: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>В отдельных случаях уполномоченные органы могут вызвать приглашающее лицо на собеседование с целью проверки данных, указанных в приглашении.</w:t>
      </w: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>При вынесении положительного решения по ходатайству приглашающее лицо будет уведомлено о необходимости уплаты пошлины (в течение месяца после уведомления) и возможности забрать приглашение.</w:t>
      </w:r>
    </w:p>
    <w:p w:rsidR="00921A77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>Пошлина за выдачу приглашения (</w:t>
      </w:r>
      <w:proofErr w:type="spellStart"/>
      <w:r w:rsidRPr="00921A77">
        <w:rPr>
          <w:rFonts w:ascii="Times New Roman" w:hAnsi="Times New Roman" w:cs="Times New Roman"/>
          <w:sz w:val="26"/>
          <w:szCs w:val="26"/>
        </w:rPr>
        <w:t>Autorización</w:t>
      </w:r>
      <w:proofErr w:type="spellEnd"/>
      <w:r w:rsidRPr="00921A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1A77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921A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1A77">
        <w:rPr>
          <w:rFonts w:ascii="Times New Roman" w:hAnsi="Times New Roman" w:cs="Times New Roman"/>
          <w:sz w:val="26"/>
          <w:szCs w:val="26"/>
        </w:rPr>
        <w:t>expedición</w:t>
      </w:r>
      <w:proofErr w:type="spellEnd"/>
      <w:r w:rsidRPr="00921A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1A77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921A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1A77">
        <w:rPr>
          <w:rFonts w:ascii="Times New Roman" w:hAnsi="Times New Roman" w:cs="Times New Roman"/>
          <w:sz w:val="26"/>
          <w:szCs w:val="26"/>
        </w:rPr>
        <w:t>Carta</w:t>
      </w:r>
      <w:proofErr w:type="spellEnd"/>
      <w:r w:rsidRPr="00921A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1A77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921A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1A77">
        <w:rPr>
          <w:rFonts w:ascii="Times New Roman" w:hAnsi="Times New Roman" w:cs="Times New Roman"/>
          <w:sz w:val="26"/>
          <w:szCs w:val="26"/>
        </w:rPr>
        <w:t>invitación</w:t>
      </w:r>
      <w:proofErr w:type="spellEnd"/>
      <w:r w:rsidRPr="00921A77">
        <w:rPr>
          <w:rFonts w:ascii="Times New Roman" w:hAnsi="Times New Roman" w:cs="Times New Roman"/>
          <w:sz w:val="26"/>
          <w:szCs w:val="26"/>
        </w:rPr>
        <w:t>) составляет 96.90 €</w:t>
      </w:r>
    </w:p>
    <w:p w:rsidR="00F11B9F" w:rsidRPr="00921A77" w:rsidRDefault="00921A77" w:rsidP="00921A77">
      <w:pPr>
        <w:jc w:val="both"/>
        <w:rPr>
          <w:rFonts w:ascii="Times New Roman" w:hAnsi="Times New Roman" w:cs="Times New Roman"/>
          <w:sz w:val="26"/>
          <w:szCs w:val="26"/>
        </w:rPr>
      </w:pPr>
      <w:r w:rsidRPr="00921A77">
        <w:rPr>
          <w:rFonts w:ascii="Times New Roman" w:hAnsi="Times New Roman" w:cs="Times New Roman"/>
          <w:sz w:val="26"/>
          <w:szCs w:val="26"/>
        </w:rPr>
        <w:t>Приглашение (</w:t>
      </w:r>
      <w:proofErr w:type="spellStart"/>
      <w:r w:rsidRPr="00921A77">
        <w:rPr>
          <w:rFonts w:ascii="Times New Roman" w:hAnsi="Times New Roman" w:cs="Times New Roman"/>
          <w:sz w:val="26"/>
          <w:szCs w:val="26"/>
        </w:rPr>
        <w:t>Carta</w:t>
      </w:r>
      <w:proofErr w:type="spellEnd"/>
      <w:r w:rsidRPr="00921A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1A77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921A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1A77">
        <w:rPr>
          <w:rFonts w:ascii="Times New Roman" w:hAnsi="Times New Roman" w:cs="Times New Roman"/>
          <w:sz w:val="26"/>
          <w:szCs w:val="26"/>
        </w:rPr>
        <w:t>invitación</w:t>
      </w:r>
      <w:proofErr w:type="spellEnd"/>
      <w:r w:rsidRPr="00921A77">
        <w:rPr>
          <w:rFonts w:ascii="Times New Roman" w:hAnsi="Times New Roman" w:cs="Times New Roman"/>
          <w:sz w:val="26"/>
          <w:szCs w:val="26"/>
        </w:rPr>
        <w:t>) - 6.12 €</w:t>
      </w:r>
    </w:p>
    <w:sectPr w:rsidR="00F11B9F" w:rsidRPr="00921A77" w:rsidSect="00921A77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77"/>
    <w:rsid w:val="004D464A"/>
    <w:rsid w:val="00921A77"/>
    <w:rsid w:val="00B6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Burghiu, Constantin</dc:creator>
  <cp:lastModifiedBy>Burghiu, Constantin</cp:lastModifiedBy>
  <cp:revision>1</cp:revision>
  <dcterms:created xsi:type="dcterms:W3CDTF">2013-12-13T10:38:00Z</dcterms:created>
  <dcterms:modified xsi:type="dcterms:W3CDTF">2013-12-13T10:39:00Z</dcterms:modified>
</cp:coreProperties>
</file>